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34B2D" w14:textId="77777777" w:rsidR="000A24C0" w:rsidRDefault="00161FB8">
      <w:pPr>
        <w:spacing w:line="240" w:lineRule="auto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CRITERI DI SELEZIONE DEI DOCENTI PRIMO ANNO</w:t>
      </w:r>
    </w:p>
    <w:p w14:paraId="2697A643" w14:textId="77777777" w:rsidR="000A24C0" w:rsidRDefault="00161FB8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Fondazione ITS Meccatronico del Lazio Academy </w:t>
      </w:r>
    </w:p>
    <w:p w14:paraId="22D21290" w14:textId="77777777" w:rsidR="000A24C0" w:rsidRPr="006F2221" w:rsidRDefault="00161FB8">
      <w:pPr>
        <w:spacing w:line="240" w:lineRule="auto"/>
        <w:jc w:val="center"/>
        <w:rPr>
          <w:rFonts w:ascii="Calibri" w:eastAsia="Calibri" w:hAnsi="Calibri" w:cs="Calibri"/>
          <w:b/>
          <w:bCs/>
          <w:sz w:val="27"/>
          <w:szCs w:val="27"/>
        </w:rPr>
      </w:pPr>
      <w:r w:rsidRPr="006F2221">
        <w:rPr>
          <w:rFonts w:ascii="Calibri" w:eastAsia="Calibri" w:hAnsi="Calibri" w:cs="Calibri"/>
          <w:b/>
          <w:bCs/>
          <w:sz w:val="27"/>
          <w:szCs w:val="27"/>
        </w:rPr>
        <w:t xml:space="preserve">TECNICO SUPERIORE </w:t>
      </w:r>
    </w:p>
    <w:p w14:paraId="1C775F1C" w14:textId="476D3817" w:rsidR="00D4667E" w:rsidRPr="006F2221" w:rsidRDefault="00D4667E" w:rsidP="006F2221">
      <w:pPr>
        <w:spacing w:line="240" w:lineRule="auto"/>
        <w:jc w:val="center"/>
        <w:rPr>
          <w:rFonts w:ascii="Calibri" w:eastAsia="Calibri" w:hAnsi="Calibri" w:cs="Calibri"/>
          <w:b/>
          <w:bCs/>
          <w:sz w:val="27"/>
          <w:szCs w:val="27"/>
        </w:rPr>
      </w:pPr>
      <w:r w:rsidRPr="006F2221">
        <w:rPr>
          <w:rFonts w:ascii="Calibri" w:eastAsia="Calibri" w:hAnsi="Calibri" w:cs="Calibri"/>
          <w:b/>
          <w:bCs/>
          <w:sz w:val="27"/>
          <w:szCs w:val="27"/>
        </w:rPr>
        <w:t>per l</w:t>
      </w:r>
      <w:r w:rsidR="00593F51" w:rsidRPr="006F2221">
        <w:rPr>
          <w:rFonts w:ascii="Calibri" w:eastAsia="Calibri" w:hAnsi="Calibri" w:cs="Calibri"/>
          <w:b/>
          <w:bCs/>
          <w:sz w:val="27"/>
          <w:szCs w:val="27"/>
        </w:rPr>
        <w:t>’AUTOMAZIONE E LA ROBOTICA INDUSTRIALE</w:t>
      </w:r>
    </w:p>
    <w:p w14:paraId="6A295B21" w14:textId="0A7B8F80" w:rsidR="000A24C0" w:rsidRDefault="00161FB8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526DB6"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Sede di </w:t>
      </w:r>
      <w:r w:rsidR="00526DB6" w:rsidRPr="00526DB6">
        <w:rPr>
          <w:rFonts w:ascii="Calibri" w:eastAsia="Calibri" w:hAnsi="Calibri" w:cs="Calibri"/>
          <w:b/>
          <w:bCs/>
          <w:sz w:val="24"/>
          <w:szCs w:val="24"/>
          <w:u w:val="single"/>
        </w:rPr>
        <w:t>Frosinone</w:t>
      </w:r>
    </w:p>
    <w:p w14:paraId="4F99F101" w14:textId="13EE9AAF" w:rsidR="000A24C0" w:rsidRDefault="00161FB8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a.a</w:t>
      </w:r>
      <w:proofErr w:type="spellEnd"/>
      <w:r>
        <w:rPr>
          <w:rFonts w:ascii="Calibri" w:eastAsia="Calibri" w:hAnsi="Calibri" w:cs="Calibri"/>
          <w:sz w:val="24"/>
          <w:szCs w:val="24"/>
        </w:rPr>
        <w:t>. 2026-2</w:t>
      </w:r>
      <w:r w:rsidR="00D7639C">
        <w:rPr>
          <w:rFonts w:ascii="Calibri" w:eastAsia="Calibri" w:hAnsi="Calibri" w:cs="Calibri"/>
          <w:sz w:val="24"/>
          <w:szCs w:val="24"/>
        </w:rPr>
        <w:t>8</w:t>
      </w:r>
    </w:p>
    <w:p w14:paraId="5FBFA268" w14:textId="77777777" w:rsidR="000A24C0" w:rsidRDefault="000A24C0">
      <w:pPr>
        <w:spacing w:line="96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5C650F6" w14:textId="77777777" w:rsidR="000A24C0" w:rsidRPr="00674E20" w:rsidRDefault="00161FB8">
      <w:pPr>
        <w:spacing w:line="240" w:lineRule="auto"/>
        <w:jc w:val="center"/>
        <w:rPr>
          <w:rFonts w:ascii="Calibri" w:eastAsia="Calibri" w:hAnsi="Calibri" w:cs="Calibri"/>
          <w:b/>
          <w:bCs/>
        </w:rPr>
      </w:pPr>
      <w:r w:rsidRPr="00674E20">
        <w:rPr>
          <w:rFonts w:ascii="Calibri" w:eastAsia="Calibri" w:hAnsi="Calibri" w:cs="Calibri"/>
          <w:b/>
          <w:bCs/>
        </w:rPr>
        <w:t>GRIGLIA DI VALUTAZIONE</w:t>
      </w:r>
    </w:p>
    <w:p w14:paraId="341CDDC3" w14:textId="77777777" w:rsidR="000A24C0" w:rsidRDefault="000A24C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Style w:val="a4"/>
        <w:tblW w:w="9015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58"/>
        <w:gridCol w:w="3544"/>
        <w:gridCol w:w="1213"/>
      </w:tblGrid>
      <w:tr w:rsidR="000A24C0" w14:paraId="04367E0A" w14:textId="77777777" w:rsidTr="00084638">
        <w:trPr>
          <w:trHeight w:val="626"/>
        </w:trPr>
        <w:tc>
          <w:tcPr>
            <w:tcW w:w="4258" w:type="dxa"/>
            <w:shd w:val="clear" w:color="auto" w:fill="D9D9D9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27446FF" w14:textId="77777777" w:rsidR="000A24C0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Titoli culturali</w:t>
            </w:r>
          </w:p>
        </w:tc>
        <w:tc>
          <w:tcPr>
            <w:tcW w:w="3544" w:type="dxa"/>
            <w:shd w:val="clear" w:color="auto" w:fill="D9D9D9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1D49793" w14:textId="77777777" w:rsidR="000A24C0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Modalità di calcolo</w:t>
            </w:r>
          </w:p>
        </w:tc>
        <w:tc>
          <w:tcPr>
            <w:tcW w:w="1213" w:type="dxa"/>
            <w:shd w:val="clear" w:color="auto" w:fill="D9D9D9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3C7D4AB" w14:textId="77777777" w:rsidR="000A24C0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Punteggio massimo</w:t>
            </w:r>
          </w:p>
        </w:tc>
      </w:tr>
      <w:tr w:rsidR="000A24C0" w14:paraId="23E97CA8" w14:textId="77777777" w:rsidTr="00084638">
        <w:tc>
          <w:tcPr>
            <w:tcW w:w="4258" w:type="dxa"/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98DF7E9" w14:textId="58FFCF1C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>Laurea Magistrale</w:t>
            </w:r>
            <w:r w:rsidR="004A615E" w:rsidRPr="001F6F0A">
              <w:rPr>
                <w:rFonts w:ascii="Calibri" w:eastAsia="Calibri" w:hAnsi="Calibri" w:cs="Calibri"/>
                <w:sz w:val="18"/>
                <w:szCs w:val="18"/>
              </w:rPr>
              <w:t xml:space="preserve"> o equivalente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66C7AEA" w14:textId="33B7CE94" w:rsidR="000A24C0" w:rsidRPr="004C1EE3" w:rsidRDefault="00161FB8">
            <w:pPr>
              <w:spacing w:line="221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12 punti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 se appartenente a una delle classi di laurea magistrale espressamente indicate per lo specifico incarico o titolo equivalente (Elenco A</w:t>
            </w:r>
            <w:r w:rsidR="004903E5"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 in calce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); </w:t>
            </w:r>
          </w:p>
          <w:p w14:paraId="5AB4319B" w14:textId="77777777" w:rsidR="000A24C0" w:rsidRPr="004C1EE3" w:rsidRDefault="00161FB8">
            <w:pPr>
              <w:spacing w:line="221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sz w:val="20"/>
                <w:szCs w:val="20"/>
              </w:rPr>
              <w:t>0 punti negli altri casi.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DDFF5E7" w14:textId="77777777" w:rsidR="000A24C0" w:rsidRPr="001F6F0A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>12</w:t>
            </w:r>
          </w:p>
        </w:tc>
      </w:tr>
      <w:tr w:rsidR="000A24C0" w14:paraId="34BE7B39" w14:textId="77777777" w:rsidTr="00084638">
        <w:trPr>
          <w:trHeight w:val="726"/>
        </w:trPr>
        <w:tc>
          <w:tcPr>
            <w:tcW w:w="425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F5FF56C" w14:textId="5952394D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 xml:space="preserve">Altra Laurea Magistrale o </w:t>
            </w:r>
            <w:r w:rsidR="00CD5344" w:rsidRPr="001F6F0A">
              <w:rPr>
                <w:rFonts w:ascii="Calibri" w:eastAsia="Calibri" w:hAnsi="Calibri" w:cs="Calibri"/>
                <w:sz w:val="18"/>
                <w:szCs w:val="18"/>
              </w:rPr>
              <w:t>equivalente, (</w:t>
            </w:r>
            <w:r w:rsidRPr="001F6F0A">
              <w:rPr>
                <w:rFonts w:ascii="Calibri" w:eastAsia="Calibri" w:hAnsi="Calibri" w:cs="Calibri"/>
                <w:sz w:val="18"/>
                <w:szCs w:val="18"/>
              </w:rPr>
              <w:t>oltre quella utilizzata per l’accesso/valutazione)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F571983" w14:textId="77777777" w:rsidR="000A24C0" w:rsidRPr="004C1EE3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 punti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 per il possesso di almeno un’ulteriore laurea; </w:t>
            </w:r>
          </w:p>
          <w:p w14:paraId="3B7A71EF" w14:textId="77777777" w:rsidR="000A24C0" w:rsidRPr="004C1EE3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sz w:val="20"/>
                <w:szCs w:val="20"/>
              </w:rPr>
              <w:t>0 punti in assenza di ulteriori lauree.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371B244" w14:textId="77777777" w:rsidR="000A24C0" w:rsidRPr="001F6F0A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>3</w:t>
            </w:r>
          </w:p>
          <w:p w14:paraId="1BD0CFBE" w14:textId="77777777" w:rsidR="000A24C0" w:rsidRPr="001F6F0A" w:rsidRDefault="000A24C0">
            <w:pPr>
              <w:spacing w:line="221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0A24C0" w14:paraId="0C8ED1A2" w14:textId="77777777" w:rsidTr="00084638">
        <w:tc>
          <w:tcPr>
            <w:tcW w:w="425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A8A1353" w14:textId="77777777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>Dottorato di ricerca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34D0420" w14:textId="0969829C" w:rsidR="000A24C0" w:rsidRPr="004C1EE3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 punti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 per il possesso del titolo di dottorato.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CA40CE1" w14:textId="77777777" w:rsidR="000A24C0" w:rsidRPr="001F6F0A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>5</w:t>
            </w:r>
          </w:p>
        </w:tc>
      </w:tr>
      <w:tr w:rsidR="000A24C0" w14:paraId="1D23623B" w14:textId="77777777" w:rsidTr="00084638">
        <w:tc>
          <w:tcPr>
            <w:tcW w:w="425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E0CE8AD" w14:textId="77777777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>Abilitazione all’insegnamento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15EA3DC" w14:textId="1A724868" w:rsidR="000A24C0" w:rsidRPr="004C1EE3" w:rsidRDefault="00161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30 punti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se posseduta in una delle classi di concorso espressamente indicate per lo specifico incarico (Elenco B</w:t>
            </w:r>
            <w:r w:rsidR="004903E5"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4903E5" w:rsidRPr="004C1EE3">
              <w:rPr>
                <w:rFonts w:ascii="Calibri" w:eastAsia="Calibri" w:hAnsi="Calibri" w:cs="Calibri"/>
                <w:sz w:val="20"/>
                <w:szCs w:val="20"/>
              </w:rPr>
              <w:t>in calce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); </w:t>
            </w:r>
          </w:p>
          <w:p w14:paraId="16C103E5" w14:textId="213C048A" w:rsidR="000A24C0" w:rsidRPr="004C1EE3" w:rsidRDefault="00161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 punti se posseduta in una delle classi di concorso affini espressamente indicate per lo specifico incarico (Elenco C</w:t>
            </w:r>
            <w:r w:rsidR="004903E5"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4903E5" w:rsidRPr="004C1EE3">
              <w:rPr>
                <w:rFonts w:ascii="Calibri" w:eastAsia="Calibri" w:hAnsi="Calibri" w:cs="Calibri"/>
                <w:sz w:val="20"/>
                <w:szCs w:val="20"/>
              </w:rPr>
              <w:t>in calce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</w:t>
            </w:r>
          </w:p>
          <w:p w14:paraId="05BF1AEC" w14:textId="77777777" w:rsidR="000A24C0" w:rsidRPr="004C1EE3" w:rsidRDefault="00161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 punti negli altri casi.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F788217" w14:textId="77777777" w:rsidR="000A24C0" w:rsidRPr="001F6F0A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>30</w:t>
            </w:r>
          </w:p>
        </w:tc>
      </w:tr>
      <w:tr w:rsidR="000A24C0" w14:paraId="6CD58952" w14:textId="77777777" w:rsidTr="00084638"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17C3BE9" w14:textId="77777777" w:rsidR="000A24C0" w:rsidRPr="001F6F0A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Punteggio Totale max</w:t>
            </w:r>
          </w:p>
        </w:tc>
        <w:tc>
          <w:tcPr>
            <w:tcW w:w="47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613489D" w14:textId="77777777" w:rsidR="000A24C0" w:rsidRPr="004C1EE3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C1EE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50</w:t>
            </w:r>
          </w:p>
        </w:tc>
      </w:tr>
      <w:tr w:rsidR="000A24C0" w14:paraId="3F0F9552" w14:textId="77777777" w:rsidTr="004C1EE3">
        <w:tc>
          <w:tcPr>
            <w:tcW w:w="4258" w:type="dxa"/>
            <w:shd w:val="clear" w:color="auto" w:fill="D9D9D9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88039CA" w14:textId="77777777" w:rsidR="000A24C0" w:rsidRPr="001F6F0A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Esperienze professionali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A35BDD2" w14:textId="77777777" w:rsidR="000A24C0" w:rsidRPr="004C1EE3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Modalità di calcolo</w:t>
            </w:r>
          </w:p>
        </w:tc>
        <w:tc>
          <w:tcPr>
            <w:tcW w:w="1213" w:type="dxa"/>
            <w:shd w:val="clear" w:color="auto" w:fill="D9D9D9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ABFE70C" w14:textId="77777777" w:rsidR="000A24C0" w:rsidRPr="001F6F0A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Punteggio massimo</w:t>
            </w:r>
          </w:p>
        </w:tc>
      </w:tr>
      <w:tr w:rsidR="000A24C0" w14:paraId="3A9BC693" w14:textId="77777777" w:rsidTr="00084638">
        <w:tc>
          <w:tcPr>
            <w:tcW w:w="425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3E03C16" w14:textId="77777777" w:rsidR="000A24C0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Incarico in qualità di docente della scuola secondaria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(Tempo Indeterminato)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C6DF4E7" w14:textId="529A36FD" w:rsidR="000A24C0" w:rsidRPr="004C1EE3" w:rsidRDefault="00161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1 punto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per ogni anno di servizio nelle classi di concorso incluse </w:t>
            </w:r>
            <w:r w:rsidR="004903E5"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nell’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Elenco B</w:t>
            </w:r>
            <w:r w:rsidR="004903E5"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4903E5" w:rsidRPr="004C1EE3">
              <w:rPr>
                <w:rFonts w:ascii="Calibri" w:eastAsia="Calibri" w:hAnsi="Calibri" w:cs="Calibri"/>
                <w:sz w:val="20"/>
                <w:szCs w:val="20"/>
              </w:rPr>
              <w:t>in calce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ello specifico incarico; </w:t>
            </w:r>
          </w:p>
          <w:p w14:paraId="015924C1" w14:textId="64BE8466" w:rsidR="000A24C0" w:rsidRPr="004C1EE3" w:rsidRDefault="00161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0,5 punti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 per ogni 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anno di servizio 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nelle 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classi di concorso incluse 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>nell</w:t>
            </w:r>
            <w:r w:rsidR="004903E5" w:rsidRPr="004C1EE3">
              <w:rPr>
                <w:rFonts w:ascii="Calibri" w:eastAsia="Calibri" w:hAnsi="Calibri" w:cs="Calibri"/>
                <w:sz w:val="20"/>
                <w:szCs w:val="20"/>
              </w:rPr>
              <w:t>’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>Elenco C</w:t>
            </w:r>
            <w:r w:rsidR="004903E5"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 in calce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  <w:p w14:paraId="5F093513" w14:textId="79165ED6" w:rsidR="000A24C0" w:rsidRPr="004C1EE3" w:rsidRDefault="00161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0 punti per tutte le altre classi di concorso. 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F45FA2F" w14:textId="77777777" w:rsidR="000A24C0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35</w:t>
            </w:r>
          </w:p>
        </w:tc>
      </w:tr>
      <w:tr w:rsidR="000A24C0" w14:paraId="4B9C9DDB" w14:textId="77777777" w:rsidTr="00084638">
        <w:tc>
          <w:tcPr>
            <w:tcW w:w="425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51DC5A8" w14:textId="77777777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sz w:val="20"/>
                <w:szCs w:val="20"/>
              </w:rPr>
              <w:t>Incarichi in qualità di docente esperto per corsi di formazione o di perfezionamento: Bandi regionali, Nazionali ed Europei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2345FBF" w14:textId="79DB90D2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5544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0,5 punti</w:t>
            </w:r>
            <w:r w:rsidRPr="001F6F0A">
              <w:rPr>
                <w:rFonts w:ascii="Calibri" w:eastAsia="Calibri" w:hAnsi="Calibri" w:cs="Calibri"/>
                <w:sz w:val="20"/>
                <w:szCs w:val="20"/>
              </w:rPr>
              <w:t xml:space="preserve"> per ciascun incarico documentato della durata minima di 20 ore, fino a un massimo di 5 punti.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E4A188D" w14:textId="77777777" w:rsidR="000A24C0" w:rsidRPr="001F6F0A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</w:tr>
      <w:tr w:rsidR="000A24C0" w14:paraId="7D7FD955" w14:textId="77777777" w:rsidTr="00084638">
        <w:tc>
          <w:tcPr>
            <w:tcW w:w="425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260C315" w14:textId="77777777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sz w:val="20"/>
                <w:szCs w:val="20"/>
              </w:rPr>
              <w:t>Esperienze di docenza presso Università e/o scuole di specializzazione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528E560" w14:textId="55E3A125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5544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0,5 punti</w:t>
            </w:r>
            <w:r w:rsidRPr="001F6F0A">
              <w:rPr>
                <w:rFonts w:ascii="Calibri" w:eastAsia="Calibri" w:hAnsi="Calibri" w:cs="Calibri"/>
                <w:sz w:val="20"/>
                <w:szCs w:val="20"/>
              </w:rPr>
              <w:t xml:space="preserve"> per ogni </w:t>
            </w:r>
            <w:r w:rsidR="00310ABF" w:rsidRPr="001F6F0A">
              <w:rPr>
                <w:rFonts w:ascii="Calibri" w:eastAsia="Calibri" w:hAnsi="Calibri" w:cs="Calibri"/>
                <w:sz w:val="20"/>
                <w:szCs w:val="20"/>
              </w:rPr>
              <w:t>incarico della</w:t>
            </w:r>
            <w:r w:rsidRPr="001F6F0A">
              <w:rPr>
                <w:rFonts w:ascii="Calibri" w:eastAsia="Calibri" w:hAnsi="Calibri" w:cs="Calibri"/>
                <w:sz w:val="20"/>
                <w:szCs w:val="20"/>
              </w:rPr>
              <w:t xml:space="preserve"> d</w:t>
            </w:r>
            <w:r w:rsidR="00310ABF" w:rsidRPr="001F6F0A">
              <w:rPr>
                <w:rFonts w:ascii="Calibri" w:eastAsia="Calibri" w:hAnsi="Calibri" w:cs="Calibri"/>
                <w:sz w:val="20"/>
                <w:szCs w:val="20"/>
              </w:rPr>
              <w:t>urata minim</w:t>
            </w:r>
            <w:r w:rsidR="00C2520E" w:rsidRPr="001F6F0A">
              <w:rPr>
                <w:rFonts w:ascii="Calibri" w:eastAsia="Calibri" w:hAnsi="Calibri" w:cs="Calibri"/>
                <w:sz w:val="20"/>
                <w:szCs w:val="20"/>
              </w:rPr>
              <w:t>a di</w:t>
            </w:r>
            <w:r w:rsidR="00310ABF" w:rsidRPr="001F6F0A">
              <w:rPr>
                <w:rFonts w:ascii="Calibri" w:eastAsia="Calibri" w:hAnsi="Calibri" w:cs="Calibri"/>
                <w:sz w:val="20"/>
                <w:szCs w:val="20"/>
              </w:rPr>
              <w:t xml:space="preserve"> 20 ore d</w:t>
            </w:r>
            <w:r w:rsidRPr="001F6F0A">
              <w:rPr>
                <w:rFonts w:ascii="Calibri" w:eastAsia="Calibri" w:hAnsi="Calibri" w:cs="Calibri"/>
                <w:sz w:val="20"/>
                <w:szCs w:val="20"/>
              </w:rPr>
              <w:t>i docenza</w:t>
            </w:r>
            <w:r w:rsidR="0085544D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1F6F0A">
              <w:rPr>
                <w:rFonts w:ascii="Calibri" w:eastAsia="Calibri" w:hAnsi="Calibri" w:cs="Calibri"/>
                <w:sz w:val="20"/>
                <w:szCs w:val="20"/>
              </w:rPr>
              <w:t xml:space="preserve"> fino a un massimo di 5 punti.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CF49187" w14:textId="77777777" w:rsidR="000A24C0" w:rsidRPr="001F6F0A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</w:tr>
      <w:tr w:rsidR="000A24C0" w14:paraId="62D14297" w14:textId="77777777" w:rsidTr="00084638">
        <w:tc>
          <w:tcPr>
            <w:tcW w:w="425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CC1844C" w14:textId="77777777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sz w:val="20"/>
                <w:szCs w:val="20"/>
              </w:rPr>
              <w:t>Incarico di docenza presso un ITS Academy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6FD192D" w14:textId="77777777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5544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 punto</w:t>
            </w:r>
            <w:r w:rsidRPr="001F6F0A">
              <w:rPr>
                <w:rFonts w:ascii="Calibri" w:eastAsia="Calibri" w:hAnsi="Calibri" w:cs="Calibri"/>
                <w:sz w:val="20"/>
                <w:szCs w:val="20"/>
              </w:rPr>
              <w:t xml:space="preserve"> per ogni anno formativo nel quale risulti documentato almeno un incarico di docenza erogata, fino a un massimo di 5 anni formativi.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6BB845B" w14:textId="77777777" w:rsidR="000A24C0" w:rsidRPr="001F6F0A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</w:tr>
      <w:tr w:rsidR="000A24C0" w14:paraId="43D082C8" w14:textId="77777777" w:rsidTr="00084638"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0F48927" w14:textId="77777777" w:rsidR="000A24C0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Punteggio Totale max</w:t>
            </w:r>
          </w:p>
        </w:tc>
        <w:tc>
          <w:tcPr>
            <w:tcW w:w="47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03E5F08" w14:textId="77777777" w:rsidR="000A24C0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50</w:t>
            </w:r>
          </w:p>
        </w:tc>
      </w:tr>
    </w:tbl>
    <w:p w14:paraId="03A0DDC2" w14:textId="77777777" w:rsidR="000A24C0" w:rsidRDefault="000A24C0">
      <w:pPr>
        <w:spacing w:line="216" w:lineRule="auto"/>
        <w:jc w:val="both"/>
        <w:rPr>
          <w:rFonts w:ascii="Calibri" w:eastAsia="Calibri" w:hAnsi="Calibri" w:cs="Calibri"/>
          <w:sz w:val="18"/>
          <w:szCs w:val="18"/>
        </w:rPr>
      </w:pPr>
    </w:p>
    <w:p w14:paraId="014AE545" w14:textId="0418C1CB" w:rsidR="00C24397" w:rsidRDefault="00161FB8">
      <w:pPr>
        <w:spacing w:line="216" w:lineRule="auto"/>
        <w:rPr>
          <w:rFonts w:ascii="Calibri" w:eastAsia="Calibri" w:hAnsi="Calibri" w:cs="Calibri"/>
          <w:b/>
          <w:bCs/>
          <w:sz w:val="18"/>
          <w:szCs w:val="18"/>
          <w:u w:val="single"/>
        </w:rPr>
      </w:pPr>
      <w:r>
        <w:rPr>
          <w:rFonts w:ascii="Calibri" w:eastAsia="Calibri" w:hAnsi="Calibri" w:cs="Calibri"/>
          <w:b/>
          <w:bCs/>
          <w:sz w:val="18"/>
          <w:szCs w:val="18"/>
          <w:u w:val="single"/>
        </w:rPr>
        <w:t>N.B. In caso di punteggio ex aequo avrà la precedenza il candidato più giovane</w:t>
      </w:r>
    </w:p>
    <w:sectPr w:rsidR="00C24397" w:rsidSect="00674E20">
      <w:headerReference w:type="default" r:id="rId7"/>
      <w:footerReference w:type="default" r:id="rId8"/>
      <w:pgSz w:w="11909" w:h="16834"/>
      <w:pgMar w:top="794" w:right="1440" w:bottom="794" w:left="1440" w:header="340" w:footer="107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BD2C6" w14:textId="77777777" w:rsidR="00BC037B" w:rsidRDefault="00BC037B">
      <w:pPr>
        <w:spacing w:line="240" w:lineRule="auto"/>
      </w:pPr>
      <w:r>
        <w:separator/>
      </w:r>
    </w:p>
  </w:endnote>
  <w:endnote w:type="continuationSeparator" w:id="0">
    <w:p w14:paraId="03D1D5F2" w14:textId="77777777" w:rsidR="00BC037B" w:rsidRDefault="00BC03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37C0F07-C9D3-43B5-8D1F-A43C17A1A3B4}"/>
    <w:embedBold r:id="rId2" w:fontKey="{4B00B01C-23E5-4068-8AF1-3EBB97A2B31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3F4B867-CED5-4444-BE9F-E17D6B45B79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9A70E" w14:textId="77D871AF" w:rsidR="00674E20" w:rsidRDefault="00674E20">
    <w:pPr>
      <w:pStyle w:val="Pidipagina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58E492D" wp14:editId="2FFA4FEF">
          <wp:simplePos x="0" y="0"/>
          <wp:positionH relativeFrom="margin">
            <wp:posOffset>171450</wp:posOffset>
          </wp:positionH>
          <wp:positionV relativeFrom="paragraph">
            <wp:posOffset>-5080</wp:posOffset>
          </wp:positionV>
          <wp:extent cx="4761578" cy="733230"/>
          <wp:effectExtent l="0" t="0" r="1270" b="0"/>
          <wp:wrapNone/>
          <wp:docPr id="477807916" name="Elemento gra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807916" name="Elemento grafico 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1578" cy="733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71E39" w14:textId="77777777" w:rsidR="00BC037B" w:rsidRDefault="00BC037B">
      <w:pPr>
        <w:spacing w:line="240" w:lineRule="auto"/>
      </w:pPr>
      <w:r>
        <w:separator/>
      </w:r>
    </w:p>
  </w:footnote>
  <w:footnote w:type="continuationSeparator" w:id="0">
    <w:p w14:paraId="6ED1D5D8" w14:textId="77777777" w:rsidR="00BC037B" w:rsidRDefault="00BC03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DBDF8" w14:textId="77777777" w:rsidR="000A24C0" w:rsidRDefault="00161FB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696"/>
        <w:tab w:val="right" w:pos="9029"/>
      </w:tabs>
      <w:spacing w:line="240" w:lineRule="auto"/>
      <w:rPr>
        <w:b/>
        <w:bCs/>
        <w:color w:val="000000"/>
      </w:rPr>
    </w:pP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6BAF6AA0" wp14:editId="439A5C42">
          <wp:simplePos x="0" y="0"/>
          <wp:positionH relativeFrom="column">
            <wp:posOffset>-670559</wp:posOffset>
          </wp:positionH>
          <wp:positionV relativeFrom="paragraph">
            <wp:posOffset>5080</wp:posOffset>
          </wp:positionV>
          <wp:extent cx="2095500" cy="518160"/>
          <wp:effectExtent l="0" t="0" r="0" b="0"/>
          <wp:wrapNone/>
          <wp:docPr id="129219780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95500" cy="5181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50D8E36" w14:textId="4CC3E6E8" w:rsidR="000A24C0" w:rsidRDefault="00161FB8" w:rsidP="004526FC">
    <w:pPr>
      <w:pBdr>
        <w:top w:val="nil"/>
        <w:left w:val="nil"/>
        <w:bottom w:val="nil"/>
        <w:right w:val="nil"/>
        <w:between w:val="nil"/>
      </w:pBdr>
      <w:tabs>
        <w:tab w:val="left" w:pos="860"/>
        <w:tab w:val="left" w:pos="1696"/>
        <w:tab w:val="right" w:pos="9029"/>
      </w:tabs>
      <w:spacing w:line="240" w:lineRule="auto"/>
      <w:rPr>
        <w:b/>
        <w:bCs/>
        <w:color w:val="000000"/>
      </w:rPr>
    </w:pPr>
    <w:r>
      <w:rPr>
        <w:b/>
        <w:bCs/>
        <w:color w:val="000000"/>
      </w:rPr>
      <w:t xml:space="preserve">  </w:t>
    </w:r>
    <w:r w:rsidR="004526FC">
      <w:rPr>
        <w:b/>
        <w:bCs/>
        <w:color w:val="000000"/>
      </w:rPr>
      <w:tab/>
    </w:r>
  </w:p>
  <w:p w14:paraId="4E02F839" w14:textId="7A374E78" w:rsidR="004526FC" w:rsidRPr="00E143C4" w:rsidRDefault="004526FC" w:rsidP="004526FC">
    <w:pPr>
      <w:pStyle w:val="Intestazione"/>
      <w:jc w:val="right"/>
      <w:rPr>
        <w:b/>
        <w:bCs/>
      </w:rPr>
    </w:pP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</w:rPr>
      <w:t xml:space="preserve">Allegato </w:t>
    </w:r>
    <w:r w:rsidR="004903E5">
      <w:rPr>
        <w:b/>
        <w:bCs/>
      </w:rPr>
      <w:t>A</w:t>
    </w:r>
    <w:r>
      <w:rPr>
        <w:b/>
        <w:bCs/>
      </w:rPr>
      <w:t xml:space="preserve"> – Criteri -</w:t>
    </w:r>
  </w:p>
  <w:p w14:paraId="04159386" w14:textId="62F9841D" w:rsidR="000A24C0" w:rsidRDefault="000A24C0" w:rsidP="004526FC">
    <w:pPr>
      <w:pBdr>
        <w:top w:val="nil"/>
        <w:left w:val="nil"/>
        <w:bottom w:val="nil"/>
        <w:right w:val="nil"/>
        <w:between w:val="nil"/>
      </w:pBdr>
      <w:tabs>
        <w:tab w:val="left" w:pos="1696"/>
        <w:tab w:val="left" w:pos="2680"/>
        <w:tab w:val="right" w:pos="9029"/>
      </w:tabs>
      <w:spacing w:line="240" w:lineRule="auto"/>
      <w:rPr>
        <w:b/>
        <w:bCs/>
        <w:color w:val="000000"/>
      </w:rPr>
    </w:pPr>
  </w:p>
  <w:p w14:paraId="4AC9305B" w14:textId="77777777" w:rsidR="000A24C0" w:rsidRDefault="00161FB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696"/>
        <w:tab w:val="right" w:pos="9029"/>
      </w:tabs>
      <w:spacing w:line="240" w:lineRule="auto"/>
      <w:rPr>
        <w:b/>
        <w:bCs/>
        <w:color w:val="000000"/>
      </w:rPr>
    </w:pPr>
    <w:r>
      <w:rPr>
        <w:b/>
        <w:bCs/>
        <w:color w:val="000000"/>
      </w:rPr>
      <w:t xml:space="preserve">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4C0"/>
    <w:rsid w:val="00084638"/>
    <w:rsid w:val="000A24C0"/>
    <w:rsid w:val="00106599"/>
    <w:rsid w:val="001216D6"/>
    <w:rsid w:val="00143009"/>
    <w:rsid w:val="00161FB8"/>
    <w:rsid w:val="001A5F98"/>
    <w:rsid w:val="001F6F0A"/>
    <w:rsid w:val="00237011"/>
    <w:rsid w:val="00250B28"/>
    <w:rsid w:val="00310ABF"/>
    <w:rsid w:val="004070AD"/>
    <w:rsid w:val="004526FC"/>
    <w:rsid w:val="004903E5"/>
    <w:rsid w:val="004A615E"/>
    <w:rsid w:val="004C1EE3"/>
    <w:rsid w:val="005025B9"/>
    <w:rsid w:val="00526DB6"/>
    <w:rsid w:val="005425E5"/>
    <w:rsid w:val="005433BE"/>
    <w:rsid w:val="005628C9"/>
    <w:rsid w:val="00593F51"/>
    <w:rsid w:val="00613223"/>
    <w:rsid w:val="006702BA"/>
    <w:rsid w:val="00674E20"/>
    <w:rsid w:val="006F2221"/>
    <w:rsid w:val="007324AA"/>
    <w:rsid w:val="007E5969"/>
    <w:rsid w:val="0085075C"/>
    <w:rsid w:val="00854CA1"/>
    <w:rsid w:val="0085544D"/>
    <w:rsid w:val="008772B9"/>
    <w:rsid w:val="00B74625"/>
    <w:rsid w:val="00BC037B"/>
    <w:rsid w:val="00C24397"/>
    <w:rsid w:val="00C2520E"/>
    <w:rsid w:val="00CD5344"/>
    <w:rsid w:val="00D4667E"/>
    <w:rsid w:val="00D7639C"/>
    <w:rsid w:val="00DA6015"/>
    <w:rsid w:val="00DD6109"/>
    <w:rsid w:val="00EE79C7"/>
    <w:rsid w:val="00F6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E0057F"/>
  <w15:docId w15:val="{C8111EBF-88EF-4F3E-AEBA-75880A1CE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uiPriority w:val="34"/>
    <w:qFormat/>
    <w:rsid w:val="00E143C4"/>
    <w:pPr>
      <w:ind w:left="720"/>
      <w:contextualSpacing/>
    </w:pPr>
  </w:style>
  <w:style w:type="paragraph" w:styleId="Intestazione">
    <w:name w:val="header"/>
    <w:link w:val="IntestazioneCarattere"/>
    <w:uiPriority w:val="99"/>
    <w:unhideWhenUsed/>
    <w:rsid w:val="00E143C4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43C4"/>
  </w:style>
  <w:style w:type="paragraph" w:styleId="Pidipagina">
    <w:name w:val="footer"/>
    <w:link w:val="PidipaginaCarattere"/>
    <w:uiPriority w:val="99"/>
    <w:unhideWhenUsed/>
    <w:rsid w:val="00E143C4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43C4"/>
  </w:style>
  <w:style w:type="character" w:styleId="Rimandocommento">
    <w:name w:val="annotation reference"/>
    <w:basedOn w:val="Carpredefinitoparagrafo"/>
    <w:uiPriority w:val="99"/>
    <w:semiHidden/>
    <w:unhideWhenUsed/>
    <w:rsid w:val="00E3181C"/>
    <w:rPr>
      <w:sz w:val="16"/>
      <w:szCs w:val="16"/>
    </w:rPr>
  </w:style>
  <w:style w:type="paragraph" w:styleId="Testocommento">
    <w:name w:val="annotation text"/>
    <w:link w:val="TestocommentoCarattere"/>
    <w:uiPriority w:val="99"/>
    <w:unhideWhenUsed/>
    <w:rsid w:val="00E3181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3181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3181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3181C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A21B70"/>
    <w:pPr>
      <w:spacing w:line="240" w:lineRule="auto"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4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QVhYA9KL5JuUPaHQL3Fr1/+M2w==">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Alessia Giannotta</cp:lastModifiedBy>
  <cp:revision>23</cp:revision>
  <dcterms:created xsi:type="dcterms:W3CDTF">2026-09-21T16:30:00Z</dcterms:created>
  <dcterms:modified xsi:type="dcterms:W3CDTF">2026-09-23T14:01:00Z</dcterms:modified>
</cp:coreProperties>
</file>